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4CA" w:rsidRDefault="006F4B72" w:rsidP="006F4B72">
      <w:pPr>
        <w:jc w:val="center"/>
        <w:rPr>
          <w:sz w:val="24"/>
          <w:szCs w:val="24"/>
        </w:rPr>
      </w:pPr>
      <w:r w:rsidRPr="006F4B72">
        <w:rPr>
          <w:sz w:val="24"/>
          <w:szCs w:val="24"/>
        </w:rPr>
        <w:t>Итоговый протокол по астрономии МБОУ СОШ с. Сусанино</w:t>
      </w:r>
      <w:r>
        <w:rPr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990"/>
        <w:gridCol w:w="1525"/>
        <w:gridCol w:w="2024"/>
        <w:gridCol w:w="804"/>
        <w:gridCol w:w="754"/>
        <w:gridCol w:w="979"/>
        <w:gridCol w:w="1485"/>
        <w:gridCol w:w="1010"/>
      </w:tblGrid>
      <w:tr w:rsidR="006F4B72" w:rsidTr="006F4B72">
        <w:trPr>
          <w:trHeight w:val="270"/>
        </w:trPr>
        <w:tc>
          <w:tcPr>
            <w:tcW w:w="990" w:type="dxa"/>
            <w:vMerge w:val="restart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1525" w:type="dxa"/>
            <w:vMerge w:val="restart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участника</w:t>
            </w:r>
          </w:p>
        </w:tc>
        <w:tc>
          <w:tcPr>
            <w:tcW w:w="2024" w:type="dxa"/>
            <w:vMerge w:val="restart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537" w:type="dxa"/>
            <w:gridSpan w:val="3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баллов</w:t>
            </w:r>
          </w:p>
        </w:tc>
        <w:tc>
          <w:tcPr>
            <w:tcW w:w="1485" w:type="dxa"/>
            <w:vMerge w:val="restart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выполнения</w:t>
            </w:r>
          </w:p>
        </w:tc>
        <w:tc>
          <w:tcPr>
            <w:tcW w:w="1010" w:type="dxa"/>
            <w:vMerge w:val="restart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Статус </w:t>
            </w:r>
          </w:p>
        </w:tc>
      </w:tr>
      <w:tr w:rsidR="006F4B72" w:rsidTr="006F4B72">
        <w:trPr>
          <w:trHeight w:val="315"/>
        </w:trPr>
        <w:tc>
          <w:tcPr>
            <w:tcW w:w="990" w:type="dxa"/>
            <w:vMerge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4" w:type="dxa"/>
            <w:vMerge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6F4B72" w:rsidRPr="006F4B72" w:rsidRDefault="006F4B72" w:rsidP="006F4B7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754" w:type="dxa"/>
          </w:tcPr>
          <w:p w:rsidR="006F4B72" w:rsidRP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979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</w:tc>
        <w:tc>
          <w:tcPr>
            <w:tcW w:w="1485" w:type="dxa"/>
            <w:vMerge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vMerge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</w:p>
        </w:tc>
      </w:tr>
      <w:tr w:rsidR="006F4B72" w:rsidTr="006F4B72">
        <w:tc>
          <w:tcPr>
            <w:tcW w:w="990" w:type="dxa"/>
          </w:tcPr>
          <w:p w:rsidR="006F4B72" w:rsidRPr="00CA178B" w:rsidRDefault="006F4B72" w:rsidP="006F4B72">
            <w:pPr>
              <w:jc w:val="center"/>
              <w:rPr>
                <w:sz w:val="24"/>
                <w:szCs w:val="24"/>
                <w:highlight w:val="yellow"/>
              </w:rPr>
            </w:pPr>
            <w:r w:rsidRPr="00CA178B">
              <w:rPr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1525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Окулов Юрий Максимович</w:t>
            </w:r>
          </w:p>
        </w:tc>
        <w:tc>
          <w:tcPr>
            <w:tcW w:w="2024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804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54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485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60,5</w:t>
            </w:r>
          </w:p>
        </w:tc>
        <w:tc>
          <w:tcPr>
            <w:tcW w:w="1010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6F4B72" w:rsidTr="006F4B72">
        <w:tc>
          <w:tcPr>
            <w:tcW w:w="990" w:type="dxa"/>
          </w:tcPr>
          <w:p w:rsidR="006F4B72" w:rsidRPr="00CA178B" w:rsidRDefault="006F4B72" w:rsidP="006F4B72">
            <w:pPr>
              <w:jc w:val="center"/>
              <w:rPr>
                <w:sz w:val="24"/>
                <w:szCs w:val="24"/>
                <w:highlight w:val="yellow"/>
              </w:rPr>
            </w:pPr>
            <w:r w:rsidRPr="00CA178B">
              <w:rPr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1525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Орлецкий</w:t>
            </w:r>
            <w:proofErr w:type="spellEnd"/>
            <w:r>
              <w:rPr>
                <w:sz w:val="24"/>
                <w:szCs w:val="24"/>
              </w:rPr>
              <w:t xml:space="preserve"> Роман Николаевич</w:t>
            </w:r>
          </w:p>
        </w:tc>
        <w:tc>
          <w:tcPr>
            <w:tcW w:w="2024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804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54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9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485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60,5</w:t>
            </w:r>
          </w:p>
        </w:tc>
        <w:tc>
          <w:tcPr>
            <w:tcW w:w="1010" w:type="dxa"/>
          </w:tcPr>
          <w:p w:rsidR="006F4B72" w:rsidRDefault="006F4B72" w:rsidP="006F4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Призер </w:t>
            </w:r>
          </w:p>
        </w:tc>
      </w:tr>
    </w:tbl>
    <w:p w:rsidR="006F4B72" w:rsidRDefault="006F4B72" w:rsidP="006F4B72">
      <w:pPr>
        <w:jc w:val="center"/>
        <w:rPr>
          <w:sz w:val="24"/>
          <w:szCs w:val="24"/>
        </w:rPr>
      </w:pPr>
    </w:p>
    <w:p w:rsidR="006F4B72" w:rsidRDefault="006F4B72" w:rsidP="006F4B72">
      <w:pPr>
        <w:jc w:val="center"/>
        <w:rPr>
          <w:sz w:val="24"/>
          <w:szCs w:val="24"/>
        </w:rPr>
      </w:pPr>
    </w:p>
    <w:p w:rsidR="007B4C7D" w:rsidRDefault="006F4B72" w:rsidP="006F4B72">
      <w:pPr>
        <w:rPr>
          <w:sz w:val="24"/>
          <w:szCs w:val="24"/>
        </w:rPr>
      </w:pPr>
      <w:r>
        <w:rPr>
          <w:sz w:val="24"/>
          <w:szCs w:val="24"/>
        </w:rPr>
        <w:t>Председатель жюри</w:t>
      </w:r>
      <w:r w:rsidR="007B4C7D">
        <w:rPr>
          <w:sz w:val="24"/>
          <w:szCs w:val="24"/>
        </w:rPr>
        <w:t xml:space="preserve">: </w:t>
      </w:r>
      <w:proofErr w:type="spellStart"/>
      <w:r w:rsidR="007B4C7D">
        <w:rPr>
          <w:sz w:val="24"/>
          <w:szCs w:val="24"/>
        </w:rPr>
        <w:t>Свисткова</w:t>
      </w:r>
      <w:proofErr w:type="spellEnd"/>
      <w:r w:rsidR="007B4C7D">
        <w:rPr>
          <w:sz w:val="24"/>
          <w:szCs w:val="24"/>
        </w:rPr>
        <w:t xml:space="preserve"> Е.А.</w:t>
      </w:r>
    </w:p>
    <w:p w:rsidR="006F4B72" w:rsidRDefault="006F4B72" w:rsidP="006F4B72">
      <w:pPr>
        <w:rPr>
          <w:sz w:val="24"/>
          <w:szCs w:val="24"/>
        </w:rPr>
      </w:pPr>
    </w:p>
    <w:p w:rsidR="006F4B72" w:rsidRDefault="006F4B72" w:rsidP="006F4B72">
      <w:pPr>
        <w:rPr>
          <w:sz w:val="24"/>
          <w:szCs w:val="24"/>
        </w:rPr>
      </w:pPr>
      <w:r>
        <w:rPr>
          <w:sz w:val="24"/>
          <w:szCs w:val="24"/>
        </w:rPr>
        <w:t>Члены жюри</w:t>
      </w:r>
      <w:bookmarkStart w:id="0" w:name="_GoBack"/>
      <w:bookmarkEnd w:id="0"/>
      <w:r w:rsidR="007B4C7D">
        <w:rPr>
          <w:sz w:val="24"/>
          <w:szCs w:val="24"/>
        </w:rPr>
        <w:t xml:space="preserve">:  </w:t>
      </w:r>
      <w:proofErr w:type="spellStart"/>
      <w:r w:rsidR="007B4C7D">
        <w:rPr>
          <w:sz w:val="24"/>
          <w:szCs w:val="24"/>
        </w:rPr>
        <w:t>Глухова</w:t>
      </w:r>
      <w:proofErr w:type="spellEnd"/>
      <w:r w:rsidR="007B4C7D">
        <w:rPr>
          <w:sz w:val="24"/>
          <w:szCs w:val="24"/>
        </w:rPr>
        <w:t xml:space="preserve"> О.И. </w:t>
      </w:r>
    </w:p>
    <w:p w:rsidR="007B4C7D" w:rsidRPr="006F4B72" w:rsidRDefault="007B4C7D" w:rsidP="006F4B7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Андросова Е.В.</w:t>
      </w:r>
    </w:p>
    <w:sectPr w:rsidR="007B4C7D" w:rsidRPr="006F4B72" w:rsidSect="00D86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6B23"/>
    <w:rsid w:val="006F4B72"/>
    <w:rsid w:val="00751511"/>
    <w:rsid w:val="007B4C7D"/>
    <w:rsid w:val="00862BBA"/>
    <w:rsid w:val="00CA178B"/>
    <w:rsid w:val="00D86489"/>
    <w:rsid w:val="00E86B23"/>
    <w:rsid w:val="00EF51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B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B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METOD</cp:lastModifiedBy>
  <cp:revision>4</cp:revision>
  <dcterms:created xsi:type="dcterms:W3CDTF">2018-09-21T08:59:00Z</dcterms:created>
  <dcterms:modified xsi:type="dcterms:W3CDTF">2018-09-25T00:27:00Z</dcterms:modified>
</cp:coreProperties>
</file>